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3358" w14:textId="77777777" w:rsidR="0089786E" w:rsidRDefault="0089786E">
      <w:pPr>
        <w:jc w:val="center"/>
        <w:rPr>
          <w:rFonts w:ascii="Times New Roman" w:hAnsi="Times New Roman" w:cs="Times New Roman"/>
          <w:b/>
          <w:bCs/>
          <w:sz w:val="24"/>
          <w:szCs w:val="24"/>
        </w:rPr>
      </w:pPr>
      <w:r>
        <w:rPr>
          <w:rFonts w:ascii="Times New Roman" w:hAnsi="Times New Roman" w:cs="Times New Roman"/>
          <w:b/>
          <w:bCs/>
          <w:sz w:val="24"/>
          <w:szCs w:val="24"/>
        </w:rPr>
        <w:t>Lecture 1.</w:t>
      </w:r>
    </w:p>
    <w:p w14:paraId="6A42E2DB" w14:textId="545C6536" w:rsidR="00625938" w:rsidRDefault="00700A5D">
      <w:pPr>
        <w:jc w:val="center"/>
        <w:rPr>
          <w:rFonts w:ascii="Times New Roman" w:hAnsi="Times New Roman" w:cs="Times New Roman"/>
          <w:b/>
          <w:bCs/>
          <w:sz w:val="24"/>
          <w:szCs w:val="24"/>
        </w:rPr>
      </w:pPr>
      <w:r>
        <w:rPr>
          <w:rFonts w:ascii="Times New Roman" w:hAnsi="Times New Roman" w:cs="Times New Roman"/>
          <w:b/>
          <w:bCs/>
          <w:sz w:val="24"/>
          <w:szCs w:val="24"/>
        </w:rPr>
        <w:t xml:space="preserve">The new thermometry with light: </w:t>
      </w:r>
      <w:proofErr w:type="spellStart"/>
      <w:r>
        <w:rPr>
          <w:rFonts w:ascii="Times New Roman" w:hAnsi="Times New Roman" w:cs="Times New Roman"/>
          <w:b/>
          <w:bCs/>
          <w:sz w:val="24"/>
          <w:szCs w:val="24"/>
        </w:rPr>
        <w:t>fiber</w:t>
      </w:r>
      <w:proofErr w:type="spellEnd"/>
      <w:r>
        <w:rPr>
          <w:rFonts w:ascii="Times New Roman" w:hAnsi="Times New Roman" w:cs="Times New Roman"/>
          <w:b/>
          <w:bCs/>
          <w:sz w:val="24"/>
          <w:szCs w:val="24"/>
        </w:rPr>
        <w:t xml:space="preserve"> optic sensors and </w:t>
      </w:r>
      <w:r w:rsidR="00BD339A">
        <w:rPr>
          <w:rFonts w:ascii="Times New Roman" w:hAnsi="Times New Roman" w:cs="Times New Roman"/>
          <w:b/>
          <w:bCs/>
          <w:sz w:val="24"/>
          <w:szCs w:val="24"/>
        </w:rPr>
        <w:t xml:space="preserve">novel </w:t>
      </w:r>
      <w:r>
        <w:rPr>
          <w:rFonts w:ascii="Times New Roman" w:hAnsi="Times New Roman" w:cs="Times New Roman"/>
          <w:b/>
          <w:bCs/>
          <w:sz w:val="24"/>
          <w:szCs w:val="24"/>
        </w:rPr>
        <w:t>imaging</w:t>
      </w:r>
      <w:r w:rsidR="00BD339A">
        <w:rPr>
          <w:rFonts w:ascii="Times New Roman" w:hAnsi="Times New Roman" w:cs="Times New Roman"/>
          <w:b/>
          <w:bCs/>
          <w:sz w:val="24"/>
          <w:szCs w:val="24"/>
        </w:rPr>
        <w:t xml:space="preserve"> technologies</w:t>
      </w:r>
      <w:r>
        <w:rPr>
          <w:rFonts w:ascii="Times New Roman" w:hAnsi="Times New Roman" w:cs="Times New Roman"/>
          <w:b/>
          <w:bCs/>
          <w:sz w:val="24"/>
          <w:szCs w:val="24"/>
        </w:rPr>
        <w:t xml:space="preserve"> for monitoring thermal-based therapies for localized </w:t>
      </w:r>
      <w:proofErr w:type="spellStart"/>
      <w:r>
        <w:rPr>
          <w:rFonts w:ascii="Times New Roman" w:hAnsi="Times New Roman" w:cs="Times New Roman"/>
          <w:b/>
          <w:bCs/>
          <w:sz w:val="24"/>
          <w:szCs w:val="24"/>
        </w:rPr>
        <w:t>tumors</w:t>
      </w:r>
      <w:proofErr w:type="spellEnd"/>
      <w:r>
        <w:rPr>
          <w:rFonts w:ascii="Times New Roman" w:hAnsi="Times New Roman" w:cs="Times New Roman"/>
          <w:b/>
          <w:bCs/>
          <w:sz w:val="24"/>
          <w:szCs w:val="24"/>
        </w:rPr>
        <w:t>.</w:t>
      </w:r>
    </w:p>
    <w:p w14:paraId="2305E744" w14:textId="77777777" w:rsidR="00625938" w:rsidRDefault="00700A5D">
      <w:pPr>
        <w:jc w:val="center"/>
        <w:rPr>
          <w:rFonts w:ascii="Times New Roman" w:hAnsi="Times New Roman" w:cs="Times New Roman"/>
          <w:i/>
          <w:iCs/>
          <w:sz w:val="24"/>
          <w:szCs w:val="24"/>
        </w:rPr>
      </w:pPr>
      <w:r>
        <w:rPr>
          <w:rFonts w:ascii="Times New Roman" w:hAnsi="Times New Roman" w:cs="Times New Roman"/>
          <w:i/>
          <w:iCs/>
          <w:sz w:val="24"/>
          <w:szCs w:val="24"/>
        </w:rPr>
        <w:t xml:space="preserve">Prof. Paola </w:t>
      </w:r>
      <w:proofErr w:type="spellStart"/>
      <w:r>
        <w:rPr>
          <w:rFonts w:ascii="Times New Roman" w:hAnsi="Times New Roman" w:cs="Times New Roman"/>
          <w:i/>
          <w:iCs/>
          <w:sz w:val="24"/>
          <w:szCs w:val="24"/>
        </w:rPr>
        <w:t>Saccomandi</w:t>
      </w:r>
      <w:proofErr w:type="spellEnd"/>
      <w:r>
        <w:rPr>
          <w:rFonts w:ascii="Times New Roman" w:hAnsi="Times New Roman" w:cs="Times New Roman"/>
          <w:i/>
          <w:iCs/>
          <w:sz w:val="24"/>
          <w:szCs w:val="24"/>
        </w:rPr>
        <w:t xml:space="preserve">, Department of Mechanical Engineering, </w:t>
      </w:r>
      <w:proofErr w:type="spellStart"/>
      <w:r>
        <w:rPr>
          <w:rFonts w:ascii="Times New Roman" w:hAnsi="Times New Roman" w:cs="Times New Roman"/>
          <w:i/>
          <w:iCs/>
          <w:sz w:val="24"/>
          <w:szCs w:val="24"/>
        </w:rPr>
        <w:t>Politecnico</w:t>
      </w:r>
      <w:proofErr w:type="spellEnd"/>
      <w:r>
        <w:rPr>
          <w:rFonts w:ascii="Times New Roman" w:hAnsi="Times New Roman" w:cs="Times New Roman"/>
          <w:i/>
          <w:iCs/>
          <w:sz w:val="24"/>
          <w:szCs w:val="24"/>
        </w:rPr>
        <w:t xml:space="preserve"> di Milano (Italy)</w:t>
      </w:r>
    </w:p>
    <w:p w14:paraId="3485F146" w14:textId="77777777" w:rsidR="00625938" w:rsidRDefault="00625938">
      <w:pPr>
        <w:jc w:val="both"/>
        <w:rPr>
          <w:rFonts w:ascii="Times New Roman" w:hAnsi="Times New Roman" w:cs="Times New Roman"/>
          <w:sz w:val="24"/>
          <w:szCs w:val="24"/>
        </w:rPr>
      </w:pPr>
    </w:p>
    <w:p w14:paraId="1185CE8B" w14:textId="77777777" w:rsidR="00625938" w:rsidRDefault="00700A5D">
      <w:pPr>
        <w:jc w:val="both"/>
        <w:rPr>
          <w:rFonts w:ascii="Times New Roman" w:hAnsi="Times New Roman" w:cs="Times New Roman"/>
          <w:sz w:val="24"/>
          <w:szCs w:val="24"/>
        </w:rPr>
      </w:pPr>
      <w:r>
        <w:rPr>
          <w:rFonts w:ascii="Times New Roman" w:hAnsi="Times New Roman" w:cs="Times New Roman"/>
          <w:sz w:val="24"/>
          <w:szCs w:val="24"/>
        </w:rPr>
        <w:t xml:space="preserve">Energy-based image-guided interventions provide a minimally-invasive treatment option for cancer patients who may not be surgical candidates, with limited systemic toxicity, and the potential to synergize with other therapeutic modalities. Achieving optimal therapeutic outcomes relies on precise and conformal energy delivery localized to targeted tissues. </w:t>
      </w:r>
    </w:p>
    <w:p w14:paraId="2DF561AD" w14:textId="4AE878A8" w:rsidR="00E74CA4" w:rsidRDefault="00700A5D">
      <w:pPr>
        <w:jc w:val="both"/>
        <w:rPr>
          <w:rFonts w:ascii="Times New Roman" w:hAnsi="Times New Roman" w:cs="Times New Roman"/>
          <w:sz w:val="24"/>
          <w:szCs w:val="24"/>
        </w:rPr>
      </w:pPr>
      <w:r>
        <w:rPr>
          <w:rFonts w:ascii="Times New Roman" w:hAnsi="Times New Roman" w:cs="Times New Roman"/>
          <w:sz w:val="24"/>
          <w:szCs w:val="24"/>
        </w:rPr>
        <w:t xml:space="preserve">Small-size and flexible </w:t>
      </w:r>
      <w:proofErr w:type="spellStart"/>
      <w:r>
        <w:rPr>
          <w:rFonts w:ascii="Times New Roman" w:hAnsi="Times New Roman" w:cs="Times New Roman"/>
          <w:sz w:val="24"/>
          <w:szCs w:val="24"/>
        </w:rPr>
        <w:t>fiber</w:t>
      </w:r>
      <w:proofErr w:type="spellEnd"/>
      <w:r>
        <w:rPr>
          <w:rFonts w:ascii="Times New Roman" w:hAnsi="Times New Roman" w:cs="Times New Roman"/>
          <w:sz w:val="24"/>
          <w:szCs w:val="24"/>
        </w:rPr>
        <w:t xml:space="preserve"> optic sensors (FOSs) are increasingly entering in the design of minimally invasive medical devices. Technologies based on high-density Fiber Bragg Gratings (FBGs) or distributed sensing, based on Brillouin and Rayleigh scattering, allow for accurate and spatially resolved information along the entire length of a surgical instrument (pressure, strain, temperature), without the use of additional devices. Thus, recently, FOSs have emerged as optimal tool to control energy-based therapies</w:t>
      </w:r>
      <w:r w:rsidR="0089786E">
        <w:rPr>
          <w:rFonts w:ascii="Times New Roman" w:hAnsi="Times New Roman" w:cs="Times New Roman"/>
          <w:sz w:val="24"/>
          <w:szCs w:val="24"/>
        </w:rPr>
        <w:t>, thus providing</w:t>
      </w:r>
      <w:r w:rsidR="00E74CA4">
        <w:rPr>
          <w:rFonts w:ascii="Times New Roman" w:hAnsi="Times New Roman" w:cs="Times New Roman"/>
          <w:sz w:val="24"/>
          <w:szCs w:val="24"/>
        </w:rPr>
        <w:t xml:space="preserve"> </w:t>
      </w:r>
      <w:r>
        <w:rPr>
          <w:rFonts w:ascii="Times New Roman" w:hAnsi="Times New Roman" w:cs="Times New Roman"/>
          <w:sz w:val="24"/>
          <w:szCs w:val="24"/>
        </w:rPr>
        <w:t>temperature monitoring</w:t>
      </w:r>
      <w:r w:rsidR="00E74CA4">
        <w:rPr>
          <w:rFonts w:ascii="Times New Roman" w:hAnsi="Times New Roman" w:cs="Times New Roman"/>
          <w:sz w:val="24"/>
          <w:szCs w:val="24"/>
        </w:rPr>
        <w:t xml:space="preserve"> </w:t>
      </w:r>
      <w:r w:rsidR="00E74CA4" w:rsidRPr="00C21DA9">
        <w:rPr>
          <w:rFonts w:ascii="Times New Roman" w:hAnsi="Times New Roman" w:cs="Times New Roman"/>
          <w:sz w:val="24"/>
          <w:szCs w:val="24"/>
        </w:rPr>
        <w:t>with millimetric spatial resolution</w:t>
      </w:r>
      <w:r w:rsidR="00E74CA4">
        <w:rPr>
          <w:rFonts w:ascii="Times New Roman" w:hAnsi="Times New Roman" w:cs="Times New Roman"/>
          <w:sz w:val="24"/>
          <w:szCs w:val="24"/>
        </w:rPr>
        <w:t xml:space="preserve"> </w:t>
      </w:r>
      <w:r>
        <w:rPr>
          <w:rFonts w:ascii="Times New Roman" w:hAnsi="Times New Roman" w:cs="Times New Roman"/>
          <w:sz w:val="24"/>
          <w:szCs w:val="24"/>
        </w:rPr>
        <w:t xml:space="preserve">for thermal-based therapies for localized </w:t>
      </w:r>
      <w:proofErr w:type="spellStart"/>
      <w:r>
        <w:rPr>
          <w:rFonts w:ascii="Times New Roman" w:hAnsi="Times New Roman" w:cs="Times New Roman"/>
          <w:sz w:val="24"/>
          <w:szCs w:val="24"/>
        </w:rPr>
        <w:t>tumors</w:t>
      </w:r>
      <w:proofErr w:type="spellEnd"/>
      <w:r>
        <w:rPr>
          <w:rFonts w:ascii="Times New Roman" w:hAnsi="Times New Roman" w:cs="Times New Roman"/>
          <w:sz w:val="24"/>
          <w:szCs w:val="24"/>
        </w:rPr>
        <w:t xml:space="preserve">. </w:t>
      </w:r>
    </w:p>
    <w:p w14:paraId="6E7ABC65" w14:textId="136FFEF9" w:rsidR="00C21DA9" w:rsidRDefault="00700A5D">
      <w:pPr>
        <w:jc w:val="both"/>
        <w:rPr>
          <w:rFonts w:ascii="Times New Roman" w:hAnsi="Times New Roman" w:cs="Times New Roman"/>
          <w:sz w:val="24"/>
          <w:szCs w:val="24"/>
        </w:rPr>
      </w:pPr>
      <w:r>
        <w:rPr>
          <w:rFonts w:ascii="Times New Roman" w:hAnsi="Times New Roman" w:cs="Times New Roman"/>
          <w:sz w:val="24"/>
          <w:szCs w:val="24"/>
        </w:rPr>
        <w:t xml:space="preserve">This lecture will present emerging applications of FOSs for thermometry and feedback-controlled delivery of </w:t>
      </w:r>
      <w:r w:rsidR="00B41468">
        <w:rPr>
          <w:rFonts w:ascii="Times New Roman" w:hAnsi="Times New Roman" w:cs="Times New Roman"/>
          <w:sz w:val="24"/>
          <w:szCs w:val="24"/>
        </w:rPr>
        <w:t>thermal</w:t>
      </w:r>
      <w:r>
        <w:rPr>
          <w:rFonts w:ascii="Times New Roman" w:hAnsi="Times New Roman" w:cs="Times New Roman"/>
          <w:sz w:val="24"/>
          <w:szCs w:val="24"/>
        </w:rPr>
        <w:t xml:space="preserve"> treatments. </w:t>
      </w:r>
      <w:r w:rsidR="00E74CA4">
        <w:rPr>
          <w:rFonts w:ascii="Times New Roman" w:hAnsi="Times New Roman" w:cs="Times New Roman"/>
          <w:sz w:val="24"/>
          <w:szCs w:val="24"/>
        </w:rPr>
        <w:t>FBGs</w:t>
      </w:r>
      <w:r>
        <w:rPr>
          <w:rFonts w:ascii="Times New Roman" w:hAnsi="Times New Roman" w:cs="Times New Roman"/>
          <w:sz w:val="24"/>
          <w:szCs w:val="24"/>
        </w:rPr>
        <w:t xml:space="preserve"> and distributed sensors will be described and discussed </w:t>
      </w:r>
      <w:r w:rsidR="00C21DA9">
        <w:rPr>
          <w:rFonts w:ascii="Times New Roman" w:hAnsi="Times New Roman" w:cs="Times New Roman"/>
          <w:sz w:val="24"/>
          <w:szCs w:val="24"/>
        </w:rPr>
        <w:t xml:space="preserve">for their capability to perform the </w:t>
      </w:r>
      <w:r w:rsidR="00C21DA9" w:rsidRPr="00C21DA9">
        <w:rPr>
          <w:rFonts w:ascii="Times New Roman" w:hAnsi="Times New Roman" w:cs="Times New Roman"/>
          <w:sz w:val="24"/>
          <w:szCs w:val="24"/>
        </w:rPr>
        <w:t>accurate analysis of the thermal effects of</w:t>
      </w:r>
      <w:r w:rsidR="00C21DA9">
        <w:rPr>
          <w:rFonts w:ascii="Times New Roman" w:hAnsi="Times New Roman" w:cs="Times New Roman"/>
          <w:sz w:val="24"/>
          <w:szCs w:val="24"/>
        </w:rPr>
        <w:t xml:space="preserve"> medical devices </w:t>
      </w:r>
      <w:r w:rsidR="00E74CA4">
        <w:rPr>
          <w:rFonts w:ascii="Times New Roman" w:hAnsi="Times New Roman" w:cs="Times New Roman"/>
          <w:sz w:val="24"/>
          <w:szCs w:val="24"/>
        </w:rPr>
        <w:t>for</w:t>
      </w:r>
      <w:r w:rsidR="00C21DA9" w:rsidRPr="00C21DA9">
        <w:rPr>
          <w:rFonts w:ascii="Times New Roman" w:hAnsi="Times New Roman" w:cs="Times New Roman"/>
          <w:sz w:val="24"/>
          <w:szCs w:val="24"/>
        </w:rPr>
        <w:t xml:space="preserve"> </w:t>
      </w:r>
      <w:r w:rsidR="00C21DA9">
        <w:rPr>
          <w:rFonts w:ascii="Times New Roman" w:hAnsi="Times New Roman" w:cs="Times New Roman"/>
          <w:sz w:val="24"/>
          <w:szCs w:val="24"/>
        </w:rPr>
        <w:t>thermal</w:t>
      </w:r>
      <w:r w:rsidR="00C21DA9" w:rsidRPr="00C21DA9">
        <w:rPr>
          <w:rFonts w:ascii="Times New Roman" w:hAnsi="Times New Roman" w:cs="Times New Roman"/>
          <w:sz w:val="24"/>
          <w:szCs w:val="24"/>
        </w:rPr>
        <w:t xml:space="preserve"> </w:t>
      </w:r>
      <w:r w:rsidR="00E74CA4">
        <w:rPr>
          <w:rFonts w:ascii="Times New Roman" w:hAnsi="Times New Roman" w:cs="Times New Roman"/>
          <w:sz w:val="24"/>
          <w:szCs w:val="24"/>
        </w:rPr>
        <w:t>therapies and to tune and validate organ</w:t>
      </w:r>
      <w:r w:rsidR="00C21DA9" w:rsidRPr="00C21DA9">
        <w:rPr>
          <w:rFonts w:ascii="Times New Roman" w:hAnsi="Times New Roman" w:cs="Times New Roman"/>
          <w:sz w:val="24"/>
          <w:szCs w:val="24"/>
        </w:rPr>
        <w:t xml:space="preserve">-specific numerical </w:t>
      </w:r>
      <w:r w:rsidR="00E74CA4">
        <w:rPr>
          <w:rFonts w:ascii="Times New Roman" w:hAnsi="Times New Roman" w:cs="Times New Roman"/>
          <w:sz w:val="24"/>
          <w:szCs w:val="24"/>
        </w:rPr>
        <w:t xml:space="preserve">models </w:t>
      </w:r>
      <w:r w:rsidR="00C21DA9" w:rsidRPr="00C21DA9">
        <w:rPr>
          <w:rFonts w:ascii="Times New Roman" w:hAnsi="Times New Roman" w:cs="Times New Roman"/>
          <w:sz w:val="24"/>
          <w:szCs w:val="24"/>
        </w:rPr>
        <w:t xml:space="preserve">for </w:t>
      </w:r>
      <w:r w:rsidR="00E74CA4">
        <w:rPr>
          <w:rFonts w:ascii="Times New Roman" w:hAnsi="Times New Roman" w:cs="Times New Roman"/>
          <w:sz w:val="24"/>
          <w:szCs w:val="24"/>
        </w:rPr>
        <w:t xml:space="preserve">the </w:t>
      </w:r>
      <w:r w:rsidR="00C21DA9" w:rsidRPr="00C21DA9">
        <w:rPr>
          <w:rFonts w:ascii="Times New Roman" w:hAnsi="Times New Roman" w:cs="Times New Roman"/>
          <w:sz w:val="24"/>
          <w:szCs w:val="24"/>
        </w:rPr>
        <w:t>prediction</w:t>
      </w:r>
      <w:r w:rsidR="00E74CA4" w:rsidRPr="00E74CA4">
        <w:rPr>
          <w:rFonts w:ascii="Times New Roman" w:hAnsi="Times New Roman" w:cs="Times New Roman"/>
          <w:sz w:val="24"/>
          <w:szCs w:val="24"/>
        </w:rPr>
        <w:t xml:space="preserve"> </w:t>
      </w:r>
      <w:r w:rsidR="00E74CA4">
        <w:rPr>
          <w:rFonts w:ascii="Times New Roman" w:hAnsi="Times New Roman" w:cs="Times New Roman"/>
          <w:sz w:val="24"/>
          <w:szCs w:val="24"/>
        </w:rPr>
        <w:t xml:space="preserve">of </w:t>
      </w:r>
      <w:r w:rsidR="00E74CA4" w:rsidRPr="00C21DA9">
        <w:rPr>
          <w:rFonts w:ascii="Times New Roman" w:hAnsi="Times New Roman" w:cs="Times New Roman"/>
          <w:sz w:val="24"/>
          <w:szCs w:val="24"/>
        </w:rPr>
        <w:t>temperature distribution</w:t>
      </w:r>
      <w:r w:rsidR="00E74CA4">
        <w:rPr>
          <w:rFonts w:ascii="Times New Roman" w:hAnsi="Times New Roman" w:cs="Times New Roman"/>
          <w:sz w:val="24"/>
          <w:szCs w:val="24"/>
        </w:rPr>
        <w:t xml:space="preserve"> in biological tissues.</w:t>
      </w:r>
      <w:r w:rsidR="00DC4D5A">
        <w:rPr>
          <w:rFonts w:ascii="Times New Roman" w:hAnsi="Times New Roman" w:cs="Times New Roman"/>
          <w:sz w:val="24"/>
          <w:szCs w:val="24"/>
        </w:rPr>
        <w:t xml:space="preserve"> Emerging application of FBGs for the investigation of the thermal response of nanomaterials intended for photothermal therapies will also be presented.</w:t>
      </w:r>
    </w:p>
    <w:p w14:paraId="2481A751" w14:textId="53959118" w:rsidR="0089786E" w:rsidRPr="00700A5D" w:rsidRDefault="00700A5D" w:rsidP="00700A5D">
      <w:pPr>
        <w:jc w:val="both"/>
        <w:rPr>
          <w:rFonts w:ascii="Times New Roman" w:hAnsi="Times New Roman" w:cs="Times New Roman"/>
          <w:sz w:val="24"/>
          <w:szCs w:val="24"/>
        </w:rPr>
      </w:pPr>
      <w:r>
        <w:rPr>
          <w:rFonts w:ascii="Times New Roman" w:hAnsi="Times New Roman" w:cs="Times New Roman"/>
          <w:sz w:val="24"/>
          <w:szCs w:val="24"/>
        </w:rPr>
        <w:t>While FOSs allow measuring and controlling the tissue temperature distribution evolving during laser treatment, novel solutions are needed to directly monitor the thermal state of biological tissues. Thus, this lecture will also present an innovative hyperspectral imaging approach for monitoring and predicting the thermal state of biological tissues, using its optical “fingerprint” as sensor.</w:t>
      </w:r>
    </w:p>
    <w:sectPr w:rsidR="0089786E" w:rsidRPr="00700A5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1217" w14:textId="77777777" w:rsidR="00E42FB0" w:rsidRDefault="00E42FB0">
      <w:pPr>
        <w:spacing w:after="0" w:line="240" w:lineRule="auto"/>
      </w:pPr>
      <w:r>
        <w:separator/>
      </w:r>
    </w:p>
  </w:endnote>
  <w:endnote w:type="continuationSeparator" w:id="0">
    <w:p w14:paraId="6F11EFC6" w14:textId="77777777" w:rsidR="00E42FB0" w:rsidRDefault="00E4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2419" w14:textId="77777777" w:rsidR="00E42FB0" w:rsidRDefault="00E42FB0">
      <w:pPr>
        <w:spacing w:after="0" w:line="240" w:lineRule="auto"/>
      </w:pPr>
      <w:r>
        <w:separator/>
      </w:r>
    </w:p>
  </w:footnote>
  <w:footnote w:type="continuationSeparator" w:id="0">
    <w:p w14:paraId="0F7507A9" w14:textId="77777777" w:rsidR="00E42FB0" w:rsidRDefault="00E4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F0B7" w14:textId="4CD3B7BF" w:rsidR="00625938" w:rsidRDefault="00700A5D">
    <w:pPr>
      <w:pStyle w:val="Header"/>
      <w:rPr>
        <w:lang w:val="it-IT"/>
      </w:rPr>
    </w:pPr>
    <w:r>
      <w:rPr>
        <w:lang w:val="it-IT"/>
      </w:rPr>
      <w:t>Proposed lecture</w:t>
    </w:r>
    <w:r w:rsidR="00E74CA4">
      <w:rPr>
        <w:lang w:val="it-IT"/>
      </w:rPr>
      <w:t>s</w:t>
    </w:r>
    <w:r>
      <w:rPr>
        <w:lang w:val="it-IT"/>
      </w:rPr>
      <w:tab/>
    </w:r>
    <w:r>
      <w:rPr>
        <w:lang w:val="it-IT"/>
      </w:rPr>
      <w:tab/>
      <w:t>Paola Saccomandi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D64F0"/>
    <w:multiLevelType w:val="hybridMultilevel"/>
    <w:tmpl w:val="065097F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FC51550"/>
    <w:multiLevelType w:val="hybridMultilevel"/>
    <w:tmpl w:val="922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312402">
    <w:abstractNumId w:val="1"/>
  </w:num>
  <w:num w:numId="2" w16cid:durableId="48647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NTI2MDE1sjQzNjNT0lEKTi0uzszPAykwqwUA3d/TmSwAAAA="/>
  </w:docVars>
  <w:rsids>
    <w:rsidRoot w:val="00625938"/>
    <w:rsid w:val="000F5859"/>
    <w:rsid w:val="00167F39"/>
    <w:rsid w:val="001B1A00"/>
    <w:rsid w:val="003F52BC"/>
    <w:rsid w:val="00460362"/>
    <w:rsid w:val="00492513"/>
    <w:rsid w:val="006122DC"/>
    <w:rsid w:val="00625938"/>
    <w:rsid w:val="00700A5D"/>
    <w:rsid w:val="007D665A"/>
    <w:rsid w:val="007D678F"/>
    <w:rsid w:val="0089786E"/>
    <w:rsid w:val="008C1713"/>
    <w:rsid w:val="00B41468"/>
    <w:rsid w:val="00BD339A"/>
    <w:rsid w:val="00C21DA9"/>
    <w:rsid w:val="00D552D8"/>
    <w:rsid w:val="00DB3E62"/>
    <w:rsid w:val="00DC4D5A"/>
    <w:rsid w:val="00E42FB0"/>
    <w:rsid w:val="00E74CA4"/>
    <w:rsid w:val="00EE55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8C91"/>
  <w15:chartTrackingRefBased/>
  <w15:docId w15:val="{714267F9-9859-4C76-A720-78919926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1902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Saccomandi</dc:creator>
  <cp:keywords/>
  <dc:description/>
  <cp:lastModifiedBy>Meghan Smith</cp:lastModifiedBy>
  <cp:revision>5</cp:revision>
  <dcterms:created xsi:type="dcterms:W3CDTF">2023-12-21T10:32:00Z</dcterms:created>
  <dcterms:modified xsi:type="dcterms:W3CDTF">2024-01-02T18:18:00Z</dcterms:modified>
</cp:coreProperties>
</file>